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AA" w:rsidRPr="0041649E" w:rsidRDefault="008B012E" w:rsidP="008B012E">
      <w:pPr>
        <w:pStyle w:val="Nzov"/>
        <w:rPr>
          <w:lang w:val="en-GB"/>
        </w:rPr>
      </w:pPr>
      <w:r>
        <w:rPr>
          <w:lang w:val="en-GB"/>
        </w:rPr>
        <w:t>Declaration of Honour</w:t>
      </w:r>
    </w:p>
    <w:p w:rsidR="0041649E" w:rsidRDefault="0041649E" w:rsidP="008B012E">
      <w:pPr>
        <w:spacing w:after="480" w:line="360" w:lineRule="auto"/>
        <w:jc w:val="both"/>
        <w:rPr>
          <w:rFonts w:ascii="Arial" w:hAnsi="Arial" w:cs="Arial"/>
          <w:sz w:val="24"/>
          <w:lang w:val="en-GB"/>
        </w:rPr>
      </w:pPr>
      <w:r w:rsidRPr="0041649E">
        <w:rPr>
          <w:rFonts w:ascii="Arial" w:hAnsi="Arial" w:cs="Arial"/>
          <w:sz w:val="24"/>
          <w:lang w:val="en-GB"/>
        </w:rPr>
        <w:t>I, the undersigned</w:t>
      </w:r>
      <w:r w:rsidR="00204133">
        <w:rPr>
          <w:rFonts w:ascii="Arial" w:hAnsi="Arial" w:cs="Arial"/>
          <w:sz w:val="24"/>
          <w:lang w:val="en-GB"/>
        </w:rPr>
        <w:t>,</w:t>
      </w:r>
      <w:r w:rsidRPr="0041649E">
        <w:rPr>
          <w:rFonts w:ascii="Arial" w:hAnsi="Arial" w:cs="Arial"/>
          <w:sz w:val="24"/>
          <w:lang w:val="en-GB"/>
        </w:rPr>
        <w:t xml:space="preserve"> </w:t>
      </w:r>
      <w:sdt>
        <w:sdtPr>
          <w:rPr>
            <w:rFonts w:ascii="Arial" w:hAnsi="Arial" w:cs="Arial"/>
            <w:sz w:val="24"/>
            <w:lang w:val="en-GB"/>
          </w:rPr>
          <w:alias w:val="text/PI-name"/>
          <w:tag w:val="text/PI-name"/>
          <w:id w:val="-1820880938"/>
          <w:placeholder>
            <w:docPart w:val="DefaultPlaceholder_-1854013440"/>
          </w:placeholder>
          <w:text/>
        </w:sdtPr>
        <w:sdtContent>
          <w:r w:rsidR="00E564EA" w:rsidRPr="00E564EA">
            <w:rPr>
              <w:rFonts w:ascii="Arial" w:hAnsi="Arial" w:cs="Arial"/>
              <w:sz w:val="24"/>
              <w:lang w:val="en-GB"/>
            </w:rPr>
            <w:t>Principal Investigator’s name</w:t>
          </w:r>
        </w:sdtContent>
      </w:sdt>
      <w:r w:rsidR="00204133">
        <w:rPr>
          <w:rFonts w:ascii="Arial" w:hAnsi="Arial" w:cs="Arial"/>
          <w:sz w:val="24"/>
          <w:lang w:val="en-GB"/>
        </w:rPr>
        <w:t>,</w:t>
      </w:r>
      <w:r>
        <w:rPr>
          <w:rFonts w:ascii="Arial" w:hAnsi="Arial" w:cs="Arial"/>
          <w:sz w:val="24"/>
          <w:lang w:val="en-GB"/>
        </w:rPr>
        <w:t xml:space="preserve"> </w:t>
      </w:r>
      <w:r w:rsidRPr="0041649E">
        <w:rPr>
          <w:rFonts w:ascii="Arial" w:hAnsi="Arial" w:cs="Arial"/>
          <w:sz w:val="24"/>
          <w:lang w:val="en-GB"/>
        </w:rPr>
        <w:t>declare that</w:t>
      </w:r>
      <w:r>
        <w:rPr>
          <w:rFonts w:ascii="Arial" w:hAnsi="Arial" w:cs="Arial"/>
          <w:sz w:val="24"/>
          <w:lang w:val="en-GB"/>
        </w:rPr>
        <w:t xml:space="preserve"> </w:t>
      </w:r>
      <w:r w:rsidR="0080625C">
        <w:rPr>
          <w:rFonts w:ascii="Arial" w:hAnsi="Arial" w:cs="Arial"/>
          <w:sz w:val="24"/>
          <w:lang w:val="en-GB"/>
        </w:rPr>
        <w:t xml:space="preserve">the following periods of interruption </w:t>
      </w:r>
      <w:proofErr w:type="gramStart"/>
      <w:r w:rsidR="006A5F85">
        <w:rPr>
          <w:rFonts w:ascii="Arial" w:hAnsi="Arial" w:cs="Arial"/>
          <w:sz w:val="24"/>
          <w:lang w:val="en-GB"/>
        </w:rPr>
        <w:t>are excluded</w:t>
      </w:r>
      <w:proofErr w:type="gramEnd"/>
      <w:r w:rsidR="0080625C">
        <w:rPr>
          <w:rFonts w:ascii="Arial" w:hAnsi="Arial" w:cs="Arial"/>
          <w:sz w:val="24"/>
          <w:lang w:val="en-GB"/>
        </w:rPr>
        <w:t xml:space="preserve"> </w:t>
      </w:r>
      <w:r w:rsidR="006A5F85">
        <w:rPr>
          <w:rFonts w:ascii="Arial" w:hAnsi="Arial" w:cs="Arial"/>
          <w:sz w:val="24"/>
          <w:lang w:val="en-GB"/>
        </w:rPr>
        <w:t xml:space="preserve">from </w:t>
      </w:r>
      <w:r w:rsidR="0080625C">
        <w:rPr>
          <w:rFonts w:ascii="Arial" w:hAnsi="Arial" w:cs="Arial"/>
          <w:sz w:val="24"/>
          <w:lang w:val="en-GB"/>
        </w:rPr>
        <w:t xml:space="preserve">the </w:t>
      </w:r>
      <w:r w:rsidRPr="0041649E">
        <w:rPr>
          <w:rFonts w:ascii="Arial" w:hAnsi="Arial" w:cs="Arial"/>
          <w:sz w:val="24"/>
          <w:lang w:val="en-GB"/>
        </w:rPr>
        <w:t>7 years’ period since the attainment of the third-level higher education qualification (Ph.D.)</w:t>
      </w:r>
      <w:r>
        <w:rPr>
          <w:rFonts w:ascii="Arial" w:hAnsi="Arial" w:cs="Arial"/>
          <w:sz w:val="24"/>
          <w:lang w:val="en-GB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  <w:tblCaption w:val="Reason"/>
      </w:tblPr>
      <w:tblGrid>
        <w:gridCol w:w="4531"/>
        <w:gridCol w:w="4531"/>
      </w:tblGrid>
      <w:tr w:rsidR="00F95710" w:rsidRPr="0041649E" w:rsidTr="00CB724B">
        <w:trPr>
          <w:tblHeader/>
        </w:trPr>
        <w:tc>
          <w:tcPr>
            <w:tcW w:w="4531" w:type="dxa"/>
          </w:tcPr>
          <w:p w:rsidR="00F95710" w:rsidRPr="0041649E" w:rsidRDefault="00C85C0E" w:rsidP="00F9571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Reason</w:t>
            </w:r>
          </w:p>
        </w:tc>
        <w:tc>
          <w:tcPr>
            <w:tcW w:w="4531" w:type="dxa"/>
          </w:tcPr>
          <w:p w:rsidR="00F95710" w:rsidRPr="0041649E" w:rsidRDefault="007B78F3" w:rsidP="00E233F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Number of days</w:t>
            </w:r>
          </w:p>
        </w:tc>
      </w:tr>
      <w:tr w:rsidR="00F95710" w:rsidRPr="0041649E" w:rsidTr="00CB724B">
        <w:tc>
          <w:tcPr>
            <w:tcW w:w="4531" w:type="dxa"/>
          </w:tcPr>
          <w:p w:rsidR="00F95710" w:rsidRPr="0041649E" w:rsidRDefault="007B78F3" w:rsidP="00F95710">
            <w:pPr>
              <w:spacing w:line="360" w:lineRule="auto"/>
              <w:jc w:val="both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Maternity</w:t>
            </w:r>
            <w:r w:rsidR="0080625C">
              <w:rPr>
                <w:rFonts w:ascii="Arial" w:hAnsi="Arial" w:cs="Arial"/>
                <w:sz w:val="24"/>
                <w:lang w:val="en-GB"/>
              </w:rPr>
              <w:t xml:space="preserve"> leave</w:t>
            </w:r>
            <w:r w:rsidR="00F95710" w:rsidRPr="0041649E">
              <w:rPr>
                <w:rFonts w:ascii="Arial" w:hAnsi="Arial" w:cs="Arial"/>
                <w:sz w:val="24"/>
                <w:lang w:val="en-GB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lang w:val="en-GB"/>
            </w:rPr>
            <w:alias w:val="MaternityLeave"/>
            <w:tag w:val="MaternityLeave"/>
            <w:id w:val="14461239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</w:tcPr>
              <w:p w:rsidR="00F95710" w:rsidRPr="0041649E" w:rsidRDefault="006738F5" w:rsidP="006738F5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lang w:val="en-GB"/>
                  </w:rPr>
                </w:pPr>
                <w:r>
                  <w:rPr>
                    <w:rFonts w:ascii="Arial" w:hAnsi="Arial" w:cs="Arial"/>
                    <w:sz w:val="24"/>
                    <w:lang w:val="en-GB"/>
                  </w:rPr>
                  <w:t>0</w:t>
                </w:r>
              </w:p>
            </w:tc>
          </w:sdtContent>
        </w:sdt>
      </w:tr>
      <w:tr w:rsidR="00F95710" w:rsidRPr="0041649E" w:rsidTr="00CB724B">
        <w:tc>
          <w:tcPr>
            <w:tcW w:w="4531" w:type="dxa"/>
          </w:tcPr>
          <w:p w:rsidR="00F95710" w:rsidRPr="0041649E" w:rsidRDefault="007B78F3" w:rsidP="00F95710">
            <w:pPr>
              <w:spacing w:line="360" w:lineRule="auto"/>
              <w:jc w:val="both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Paternity</w:t>
            </w:r>
            <w:r w:rsidR="0080625C">
              <w:rPr>
                <w:rFonts w:ascii="Arial" w:hAnsi="Arial" w:cs="Arial"/>
                <w:sz w:val="24"/>
                <w:lang w:val="en-GB"/>
              </w:rPr>
              <w:t xml:space="preserve"> leave</w:t>
            </w:r>
            <w:r w:rsidR="00F95710" w:rsidRPr="0041649E">
              <w:rPr>
                <w:rFonts w:ascii="Arial" w:hAnsi="Arial" w:cs="Arial"/>
                <w:sz w:val="24"/>
                <w:lang w:val="en-GB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lang w:val="en-GB"/>
            </w:rPr>
            <w:alias w:val="PaternityLeave"/>
            <w:tag w:val="PaternityLeave"/>
            <w:id w:val="5269050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</w:tcPr>
              <w:p w:rsidR="00F95710" w:rsidRPr="0041649E" w:rsidRDefault="006738F5" w:rsidP="006738F5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lang w:val="en-GB"/>
                  </w:rPr>
                </w:pPr>
                <w:r>
                  <w:rPr>
                    <w:rFonts w:ascii="Arial" w:hAnsi="Arial" w:cs="Arial"/>
                    <w:sz w:val="24"/>
                    <w:lang w:val="en-GB"/>
                  </w:rPr>
                  <w:t>0</w:t>
                </w:r>
              </w:p>
            </w:tc>
          </w:sdtContent>
        </w:sdt>
      </w:tr>
      <w:tr w:rsidR="00F95710" w:rsidRPr="0041649E" w:rsidTr="00CB724B">
        <w:tc>
          <w:tcPr>
            <w:tcW w:w="4531" w:type="dxa"/>
          </w:tcPr>
          <w:p w:rsidR="00F95710" w:rsidRPr="0041649E" w:rsidRDefault="007B78F3" w:rsidP="00193F86">
            <w:pPr>
              <w:spacing w:line="360" w:lineRule="auto"/>
              <w:jc w:val="both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>P</w:t>
            </w:r>
            <w:r w:rsidR="00274752">
              <w:rPr>
                <w:rFonts w:ascii="Arial" w:hAnsi="Arial" w:cs="Arial"/>
                <w:sz w:val="24"/>
                <w:lang w:val="en-GB"/>
              </w:rPr>
              <w:t>arental leave</w:t>
            </w:r>
            <w:r w:rsidR="00F95710" w:rsidRPr="0041649E">
              <w:rPr>
                <w:rFonts w:ascii="Arial" w:hAnsi="Arial" w:cs="Arial"/>
                <w:sz w:val="24"/>
                <w:lang w:val="en-GB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lang w:val="en-GB"/>
            </w:rPr>
            <w:alias w:val="ParentalLeave"/>
            <w:tag w:val="ParentalLeave"/>
            <w:id w:val="-2883600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</w:tcPr>
              <w:p w:rsidR="00F95710" w:rsidRPr="0041649E" w:rsidRDefault="006738F5" w:rsidP="006738F5">
                <w:pPr>
                  <w:spacing w:line="360" w:lineRule="auto"/>
                  <w:jc w:val="center"/>
                  <w:rPr>
                    <w:rFonts w:ascii="Arial" w:hAnsi="Arial" w:cs="Arial"/>
                    <w:sz w:val="24"/>
                    <w:lang w:val="en-GB"/>
                  </w:rPr>
                </w:pPr>
                <w:r>
                  <w:rPr>
                    <w:rFonts w:ascii="Arial" w:hAnsi="Arial" w:cs="Arial"/>
                    <w:sz w:val="24"/>
                    <w:lang w:val="en-GB"/>
                  </w:rPr>
                  <w:t>0</w:t>
                </w:r>
              </w:p>
            </w:tc>
          </w:sdtContent>
        </w:sdt>
      </w:tr>
      <w:tr w:rsidR="00F95710" w:rsidRPr="0041649E" w:rsidTr="00CB724B">
        <w:tc>
          <w:tcPr>
            <w:tcW w:w="4531" w:type="dxa"/>
          </w:tcPr>
          <w:p w:rsidR="00F95710" w:rsidRPr="0041649E" w:rsidRDefault="0080625C" w:rsidP="00F9571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lang w:val="en-GB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4"/>
              <w:lang w:val="en-GB"/>
            </w:rPr>
            <w:alias w:val="TOTAL"/>
            <w:tag w:val="TOTAL"/>
            <w:id w:val="-19634112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</w:tcPr>
              <w:p w:rsidR="00F95710" w:rsidRPr="0041649E" w:rsidRDefault="006738F5" w:rsidP="006738F5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sz w:val="24"/>
                    <w:lang w:val="en-GB"/>
                  </w:rPr>
                </w:pPr>
                <w:r>
                  <w:rPr>
                    <w:rFonts w:ascii="Arial" w:hAnsi="Arial" w:cs="Arial"/>
                    <w:b/>
                    <w:sz w:val="24"/>
                    <w:lang w:val="en-GB"/>
                  </w:rPr>
                  <w:t>0</w:t>
                </w:r>
              </w:p>
            </w:tc>
          </w:sdtContent>
        </w:sdt>
      </w:tr>
    </w:tbl>
    <w:p w:rsidR="00F95710" w:rsidRPr="0041649E" w:rsidRDefault="007B78F3" w:rsidP="008B012E">
      <w:pPr>
        <w:spacing w:before="960" w:after="960" w:line="360" w:lineRule="auto"/>
        <w:jc w:val="both"/>
        <w:rPr>
          <w:rFonts w:ascii="Arial" w:hAnsi="Arial" w:cs="Arial"/>
          <w:i/>
          <w:sz w:val="24"/>
          <w:u w:val="single"/>
          <w:lang w:val="en-GB"/>
        </w:rPr>
      </w:pPr>
      <w:r>
        <w:rPr>
          <w:rFonts w:ascii="Arial" w:hAnsi="Arial" w:cs="Arial"/>
          <w:sz w:val="24"/>
          <w:lang w:val="en-GB"/>
        </w:rPr>
        <w:t>In</w:t>
      </w:r>
      <w:r w:rsidR="00F95710" w:rsidRPr="0041649E">
        <w:rPr>
          <w:rFonts w:ascii="Arial" w:hAnsi="Arial" w:cs="Arial"/>
          <w:sz w:val="24"/>
          <w:lang w:val="en-GB"/>
        </w:rPr>
        <w:t xml:space="preserve"> </w:t>
      </w:r>
      <w:r w:rsidR="00F95710" w:rsidRPr="0041649E">
        <w:rPr>
          <w:rFonts w:ascii="Arial" w:hAnsi="Arial" w:cs="Arial"/>
          <w:i/>
          <w:sz w:val="24"/>
          <w:lang w:val="en-GB"/>
        </w:rPr>
        <w:t>(</w:t>
      </w:r>
      <w:sdt>
        <w:sdtPr>
          <w:rPr>
            <w:rFonts w:ascii="Arial" w:hAnsi="Arial" w:cs="Arial"/>
            <w:i/>
            <w:sz w:val="24"/>
            <w:u w:val="single"/>
            <w:lang w:val="en-GB"/>
          </w:rPr>
          <w:alias w:val="Place"/>
          <w:tag w:val="Place"/>
          <w:id w:val="1522665988"/>
          <w:placeholder>
            <w:docPart w:val="DefaultPlaceholder_-1854013440"/>
          </w:placeholder>
          <w:text/>
        </w:sdtPr>
        <w:sdtEndPr/>
        <w:sdtContent>
          <w:r w:rsidRPr="006738F5">
            <w:rPr>
              <w:rFonts w:ascii="Arial" w:hAnsi="Arial" w:cs="Arial"/>
              <w:i/>
              <w:sz w:val="24"/>
              <w:u w:val="single"/>
              <w:lang w:val="en-GB"/>
            </w:rPr>
            <w:t>place</w:t>
          </w:r>
        </w:sdtContent>
      </w:sdt>
      <w:r w:rsidR="00F95710" w:rsidRPr="0041649E">
        <w:rPr>
          <w:rFonts w:ascii="Arial" w:hAnsi="Arial" w:cs="Arial"/>
          <w:i/>
          <w:sz w:val="24"/>
          <w:lang w:val="en-GB"/>
        </w:rPr>
        <w:t>)</w:t>
      </w:r>
      <w:r w:rsidR="00F95710" w:rsidRPr="0041649E">
        <w:rPr>
          <w:rFonts w:ascii="Arial" w:hAnsi="Arial" w:cs="Arial"/>
          <w:sz w:val="24"/>
          <w:lang w:val="en-GB"/>
        </w:rPr>
        <w:t xml:space="preserve">, </w:t>
      </w:r>
      <w:r w:rsidR="0080625C">
        <w:rPr>
          <w:rFonts w:ascii="Arial" w:hAnsi="Arial" w:cs="Arial"/>
          <w:sz w:val="24"/>
          <w:lang w:val="en-GB"/>
        </w:rPr>
        <w:t xml:space="preserve">on </w:t>
      </w:r>
      <w:r w:rsidR="0080625C" w:rsidRPr="0080625C">
        <w:rPr>
          <w:rFonts w:ascii="Arial" w:hAnsi="Arial" w:cs="Arial"/>
          <w:i/>
          <w:sz w:val="24"/>
          <w:lang w:val="en-GB"/>
        </w:rPr>
        <w:t>(</w:t>
      </w:r>
      <w:sdt>
        <w:sdtPr>
          <w:rPr>
            <w:rFonts w:ascii="Arial" w:hAnsi="Arial" w:cs="Arial"/>
            <w:i/>
            <w:sz w:val="24"/>
            <w:lang w:val="en-GB"/>
          </w:rPr>
          <w:alias w:val="Date"/>
          <w:tag w:val="Date"/>
          <w:id w:val="909882940"/>
          <w:placeholder>
            <w:docPart w:val="DefaultPlaceholder_-1854013440"/>
          </w:placeholder>
          <w:text/>
        </w:sdtPr>
        <w:sdtEndPr/>
        <w:sdtContent>
          <w:r w:rsidR="0080625C" w:rsidRPr="0080625C">
            <w:rPr>
              <w:rFonts w:ascii="Arial" w:hAnsi="Arial" w:cs="Arial"/>
              <w:i/>
              <w:sz w:val="24"/>
              <w:lang w:val="en-GB"/>
            </w:rPr>
            <w:t>date</w:t>
          </w:r>
        </w:sdtContent>
      </w:sdt>
      <w:r w:rsidR="0080625C" w:rsidRPr="0080625C">
        <w:rPr>
          <w:rFonts w:ascii="Arial" w:hAnsi="Arial" w:cs="Arial"/>
          <w:i/>
          <w:sz w:val="24"/>
          <w:lang w:val="en-GB"/>
        </w:rPr>
        <w:t>)</w:t>
      </w:r>
      <w:bookmarkStart w:id="0" w:name="_GoBack"/>
      <w:bookmarkEnd w:id="0"/>
    </w:p>
    <w:p w:rsidR="00F95710" w:rsidRPr="0041649E" w:rsidRDefault="00204133" w:rsidP="00204133">
      <w:pPr>
        <w:tabs>
          <w:tab w:val="left" w:pos="4253"/>
          <w:tab w:val="right" w:pos="8222"/>
        </w:tabs>
        <w:spacing w:after="60" w:line="240" w:lineRule="auto"/>
        <w:jc w:val="center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 w:rsidR="00F95710" w:rsidRPr="0041649E">
        <w:rPr>
          <w:rFonts w:ascii="Arial" w:hAnsi="Arial" w:cs="Arial"/>
          <w:sz w:val="24"/>
          <w:lang w:val="en-GB"/>
        </w:rPr>
        <w:t>..............................................</w:t>
      </w:r>
    </w:p>
    <w:p w:rsidR="00F95710" w:rsidRPr="0041649E" w:rsidRDefault="00204133" w:rsidP="00204133">
      <w:pPr>
        <w:tabs>
          <w:tab w:val="left" w:pos="4253"/>
          <w:tab w:val="right" w:pos="8222"/>
        </w:tabs>
        <w:spacing w:line="360" w:lineRule="auto"/>
        <w:jc w:val="center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sdt>
        <w:sdtPr>
          <w:rPr>
            <w:rFonts w:ascii="Arial" w:hAnsi="Arial" w:cs="Arial"/>
            <w:sz w:val="24"/>
            <w:lang w:val="en-GB"/>
          </w:rPr>
          <w:alias w:val="text/PI-name"/>
          <w:tag w:val="text/PI-name"/>
          <w:id w:val="1403719788"/>
          <w:placeholder>
            <w:docPart w:val="39A5665514F64CCBA8AAB626B964820E"/>
          </w:placeholder>
          <w:text/>
        </w:sdtPr>
        <w:sdtContent>
          <w:r w:rsidR="00E564EA" w:rsidRPr="00E564EA">
            <w:rPr>
              <w:rFonts w:ascii="Arial" w:hAnsi="Arial" w:cs="Arial"/>
              <w:sz w:val="24"/>
              <w:lang w:val="en-GB"/>
            </w:rPr>
            <w:t>Principal Investigator’s name</w:t>
          </w:r>
        </w:sdtContent>
      </w:sdt>
    </w:p>
    <w:p w:rsidR="00F95710" w:rsidRDefault="00581415" w:rsidP="008B012E">
      <w:pPr>
        <w:spacing w:before="1920" w:line="36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581415">
        <w:rPr>
          <w:rFonts w:ascii="Arial" w:hAnsi="Arial" w:cs="Arial"/>
          <w:i/>
          <w:sz w:val="20"/>
          <w:szCs w:val="20"/>
          <w:lang w:val="en-GB"/>
        </w:rPr>
        <w:t>Note</w:t>
      </w:r>
      <w:r w:rsidR="0080625C">
        <w:rPr>
          <w:rFonts w:ascii="Arial" w:hAnsi="Arial" w:cs="Arial"/>
          <w:i/>
          <w:sz w:val="20"/>
          <w:szCs w:val="20"/>
          <w:lang w:val="en-GB"/>
        </w:rPr>
        <w:t>:</w:t>
      </w:r>
    </w:p>
    <w:p w:rsidR="00F95710" w:rsidRPr="007F6374" w:rsidRDefault="0080625C" w:rsidP="00F95710">
      <w:pPr>
        <w:spacing w:line="360" w:lineRule="auto"/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* </w:t>
      </w:r>
      <w:r w:rsidR="00581415">
        <w:rPr>
          <w:rFonts w:ascii="Arial" w:hAnsi="Arial" w:cs="Arial"/>
          <w:i/>
          <w:sz w:val="20"/>
          <w:szCs w:val="20"/>
          <w:lang w:val="en-GB"/>
        </w:rPr>
        <w:t xml:space="preserve">The maximum duration </w:t>
      </w:r>
      <w:r>
        <w:rPr>
          <w:rFonts w:ascii="Arial" w:hAnsi="Arial" w:cs="Arial"/>
          <w:i/>
          <w:sz w:val="20"/>
          <w:szCs w:val="20"/>
          <w:lang w:val="en-GB"/>
        </w:rPr>
        <w:t>of listed periods of interruption</w:t>
      </w:r>
      <w:r w:rsidR="0058141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934D7">
        <w:rPr>
          <w:rFonts w:ascii="Arial" w:hAnsi="Arial" w:cs="Arial"/>
          <w:i/>
          <w:sz w:val="20"/>
          <w:szCs w:val="20"/>
          <w:lang w:val="en-GB"/>
        </w:rPr>
        <w:t>must not</w:t>
      </w:r>
      <w:r w:rsidR="00581415">
        <w:rPr>
          <w:rFonts w:ascii="Arial" w:hAnsi="Arial" w:cs="Arial"/>
          <w:i/>
          <w:sz w:val="20"/>
          <w:szCs w:val="20"/>
          <w:lang w:val="en-GB"/>
        </w:rPr>
        <w:t xml:space="preserve"> exceed the maximum </w:t>
      </w:r>
      <w:r w:rsidR="007934D7">
        <w:rPr>
          <w:rFonts w:ascii="Arial" w:hAnsi="Arial" w:cs="Arial"/>
          <w:i/>
          <w:sz w:val="20"/>
          <w:szCs w:val="20"/>
          <w:lang w:val="en-GB"/>
        </w:rPr>
        <w:t>duration of such leave</w:t>
      </w:r>
      <w:r w:rsidR="0058141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F6374">
        <w:rPr>
          <w:rFonts w:ascii="Arial" w:hAnsi="Arial" w:cs="Arial"/>
          <w:i/>
          <w:sz w:val="20"/>
          <w:szCs w:val="20"/>
          <w:lang w:val="en-GB"/>
        </w:rPr>
        <w:t>provided for by the law</w:t>
      </w:r>
      <w:r w:rsidR="007934D7">
        <w:rPr>
          <w:rFonts w:ascii="Arial" w:hAnsi="Arial" w:cs="Arial"/>
          <w:i/>
          <w:sz w:val="20"/>
          <w:szCs w:val="20"/>
          <w:lang w:val="en-GB"/>
        </w:rPr>
        <w:t xml:space="preserve"> for each child</w:t>
      </w:r>
      <w:r w:rsidR="007F6374">
        <w:rPr>
          <w:rFonts w:ascii="Arial" w:hAnsi="Arial" w:cs="Arial"/>
          <w:i/>
          <w:sz w:val="20"/>
          <w:szCs w:val="20"/>
          <w:lang w:val="en-GB"/>
        </w:rPr>
        <w:t>.</w:t>
      </w:r>
    </w:p>
    <w:sectPr w:rsidR="00F95710" w:rsidRPr="007F6374" w:rsidSect="002821F3">
      <w:headerReference w:type="default" r:id="rId8"/>
      <w:footerReference w:type="default" r:id="rId9"/>
      <w:pgSz w:w="11906" w:h="16838"/>
      <w:pgMar w:top="1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10" w:rsidRDefault="00F95710" w:rsidP="00F95710">
      <w:pPr>
        <w:spacing w:after="0" w:line="240" w:lineRule="auto"/>
      </w:pPr>
      <w:r>
        <w:separator/>
      </w:r>
    </w:p>
  </w:endnote>
  <w:endnote w:type="continuationSeparator" w:id="0">
    <w:p w:rsidR="00F95710" w:rsidRDefault="00F95710" w:rsidP="00F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1F3" w:rsidRPr="002821F3" w:rsidRDefault="002821F3" w:rsidP="002821F3">
    <w:pPr>
      <w:pStyle w:val="Pta"/>
      <w:jc w:val="right"/>
      <w:rPr>
        <w:rFonts w:ascii="Arial" w:hAnsi="Arial" w:cs="Arial"/>
        <w:sz w:val="20"/>
        <w:szCs w:val="20"/>
        <w:lang w:val="en-GB"/>
      </w:rPr>
    </w:pPr>
    <w:r w:rsidRPr="002821F3">
      <w:rPr>
        <w:rFonts w:ascii="Arial" w:hAnsi="Arial" w:cs="Arial"/>
        <w:sz w:val="20"/>
        <w:szCs w:val="20"/>
        <w:lang w:val="en-GB"/>
      </w:rPr>
      <w:t xml:space="preserve">Annex 9 – Declaration of Honour VV MVP 2024, 1/1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10" w:rsidRDefault="00F95710" w:rsidP="00F95710">
      <w:pPr>
        <w:spacing w:after="0" w:line="240" w:lineRule="auto"/>
      </w:pPr>
      <w:r>
        <w:separator/>
      </w:r>
    </w:p>
  </w:footnote>
  <w:footnote w:type="continuationSeparator" w:id="0">
    <w:p w:rsidR="00F95710" w:rsidRDefault="00F95710" w:rsidP="00F9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24B" w:rsidRDefault="00CB724B" w:rsidP="00CB724B">
    <w:pPr>
      <w:pStyle w:val="Hlavika"/>
      <w:tabs>
        <w:tab w:val="clear" w:pos="4536"/>
        <w:tab w:val="clear" w:pos="9072"/>
        <w:tab w:val="right" w:pos="9242"/>
      </w:tabs>
      <w:ind w:left="-29" w:hanging="992"/>
    </w:pPr>
    <w:r>
      <w:rPr>
        <w:noProof/>
        <w:lang w:eastAsia="sk-SK"/>
      </w:rPr>
      <w:drawing>
        <wp:inline distT="0" distB="0" distL="0" distR="0" wp14:anchorId="7F480DCD" wp14:editId="0A467101">
          <wp:extent cx="2394000" cy="525145"/>
          <wp:effectExtent l="0" t="0" r="6350" b="8255"/>
          <wp:docPr id="7" name="Obrázok 7" descr="Logo of the Slovak Research and Development Agency" title="Logo of the Slovak Research and Development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APVV-RGB_EN_02_full_medium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02" r="-145" b="-102"/>
                  <a:stretch/>
                </pic:blipFill>
                <pic:spPr bwMode="auto">
                  <a:xfrm>
                    <a:off x="0" y="0"/>
                    <a:ext cx="2400970" cy="5266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mc:AlternateContent>
        <mc:Choice Requires="wps">
          <w:drawing>
            <wp:inline distT="0" distB="0" distL="0" distR="0" wp14:anchorId="4B69ECD5" wp14:editId="39AF8D6F">
              <wp:extent cx="1800000" cy="576000"/>
              <wp:effectExtent l="0" t="0" r="10160" b="0"/>
              <wp:docPr id="2" name="Text Box 2" descr="Label call" title="Label cal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B724B" w:rsidRPr="00CB724B" w:rsidRDefault="00CB724B" w:rsidP="00CB72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62626"/>
                            </w:rPr>
                          </w:pPr>
                          <w:r w:rsidRPr="00CB724B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hd w:val="clear" w:color="auto" w:fill="FFFFFF"/>
                            </w:rPr>
                            <w:t>VV MVP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B69EC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adpis: Label call – popis: Label call" style="width:141.7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" filled="f" stroked="f" strokeweight=".5pt">
              <v:textbox inset=",0,0">
                <w:txbxContent>
                  <w:p w:rsidR="00CB724B" w:rsidRPr="00CB724B" w:rsidRDefault="00CB724B" w:rsidP="00CB724B">
                    <w:pPr>
                      <w:jc w:val="right"/>
                      <w:rPr>
                        <w:rFonts w:ascii="Arial" w:hAnsi="Arial" w:cs="Arial"/>
                        <w:b/>
                        <w:color w:val="262626"/>
                      </w:rPr>
                    </w:pPr>
                    <w:r w:rsidRPr="00CB724B">
                      <w:rPr>
                        <w:rFonts w:ascii="Arial" w:hAnsi="Arial" w:cs="Arial"/>
                        <w:b/>
                        <w:color w:val="262626" w:themeColor="text1" w:themeTint="D9"/>
                        <w:shd w:val="clear" w:color="auto" w:fill="FFFFFF"/>
                      </w:rPr>
                      <w:t>VV MVP 2024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B724B" w:rsidRDefault="00CB724B" w:rsidP="00CB724B">
    <w:pPr>
      <w:pStyle w:val="Hlavika"/>
      <w:tabs>
        <w:tab w:val="clear" w:pos="4536"/>
      </w:tabs>
      <w:ind w:hanging="993"/>
    </w:pPr>
  </w:p>
  <w:p w:rsidR="002821F3" w:rsidRPr="00670EB6" w:rsidRDefault="00CB724B" w:rsidP="00670EB6">
    <w:pPr>
      <w:pStyle w:val="Hlavika"/>
      <w:pBdr>
        <w:bottom w:val="single" w:sz="12" w:space="1" w:color="auto"/>
      </w:pBdr>
      <w:tabs>
        <w:tab w:val="clear" w:pos="9072"/>
      </w:tabs>
      <w:spacing w:after="240"/>
      <w:ind w:left="4536" w:right="28" w:hanging="4536"/>
      <w:rPr>
        <w:rFonts w:ascii="Arial" w:hAnsi="Arial" w:cs="Arial"/>
        <w:b/>
      </w:rPr>
    </w:pPr>
    <w:r w:rsidRPr="00CB724B">
      <w:rPr>
        <w:rFonts w:ascii="Arial" w:hAnsi="Arial" w:cs="Arial"/>
        <w:b/>
      </w:rPr>
      <w:t>ANNEX 9 – DECLARATION OF HONOUR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5E57"/>
    <w:multiLevelType w:val="hybridMultilevel"/>
    <w:tmpl w:val="CAB4FCF4"/>
    <w:lvl w:ilvl="0" w:tplc="8FAEAC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B65F3"/>
    <w:multiLevelType w:val="hybridMultilevel"/>
    <w:tmpl w:val="D2E08028"/>
    <w:lvl w:ilvl="0" w:tplc="34C6E9E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6955"/>
    <w:multiLevelType w:val="hybridMultilevel"/>
    <w:tmpl w:val="6F188EC0"/>
    <w:lvl w:ilvl="0" w:tplc="0A5239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F4YnPQNj/1wV5WO2e8gJZMbCI7zjyTXu4xLRaOp0OH39dYGgwplPh+s2sIlKnc6i9s32txIz84/Q7b8RmEFQ==" w:salt="tj4zKt2uXeCiCby+n4c05Q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DF"/>
    <w:rsid w:val="000460B1"/>
    <w:rsid w:val="00090E6C"/>
    <w:rsid w:val="0017612A"/>
    <w:rsid w:val="00193F86"/>
    <w:rsid w:val="00204133"/>
    <w:rsid w:val="00274752"/>
    <w:rsid w:val="002821F3"/>
    <w:rsid w:val="002E0A47"/>
    <w:rsid w:val="003E6FE6"/>
    <w:rsid w:val="0041649E"/>
    <w:rsid w:val="004A56DF"/>
    <w:rsid w:val="00581415"/>
    <w:rsid w:val="0059081A"/>
    <w:rsid w:val="005B596E"/>
    <w:rsid w:val="00670EB6"/>
    <w:rsid w:val="006738F5"/>
    <w:rsid w:val="006A5F85"/>
    <w:rsid w:val="00752A6C"/>
    <w:rsid w:val="007934D7"/>
    <w:rsid w:val="007B78F3"/>
    <w:rsid w:val="007D68D7"/>
    <w:rsid w:val="007F6374"/>
    <w:rsid w:val="0080625C"/>
    <w:rsid w:val="00867CF6"/>
    <w:rsid w:val="008B012E"/>
    <w:rsid w:val="00912998"/>
    <w:rsid w:val="00915DE7"/>
    <w:rsid w:val="009C3E9F"/>
    <w:rsid w:val="00A47899"/>
    <w:rsid w:val="00A97BCA"/>
    <w:rsid w:val="00BE44F9"/>
    <w:rsid w:val="00C85C0E"/>
    <w:rsid w:val="00CB724B"/>
    <w:rsid w:val="00D750FA"/>
    <w:rsid w:val="00E233F2"/>
    <w:rsid w:val="00E30E2A"/>
    <w:rsid w:val="00E564EA"/>
    <w:rsid w:val="00F036C6"/>
    <w:rsid w:val="00F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F4F132"/>
  <w15:chartTrackingRefBased/>
  <w15:docId w15:val="{BB53924D-D0EA-496D-AAFD-77ABE900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9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F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95710"/>
  </w:style>
  <w:style w:type="paragraph" w:styleId="Pta">
    <w:name w:val="footer"/>
    <w:basedOn w:val="Normlny"/>
    <w:link w:val="PtaChar"/>
    <w:uiPriority w:val="99"/>
    <w:unhideWhenUsed/>
    <w:rsid w:val="00F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5710"/>
  </w:style>
  <w:style w:type="paragraph" w:styleId="Odsekzoznamu">
    <w:name w:val="List Paragraph"/>
    <w:basedOn w:val="Normlny"/>
    <w:uiPriority w:val="34"/>
    <w:qFormat/>
    <w:rsid w:val="00F9571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33F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3F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3F8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3F86"/>
    <w:rPr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8B012E"/>
    <w:pPr>
      <w:spacing w:before="480" w:after="6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012E"/>
    <w:rPr>
      <w:rFonts w:ascii="Arial" w:eastAsiaTheme="majorEastAsia" w:hAnsi="Arial" w:cstheme="majorBidi"/>
      <w:b/>
      <w:kern w:val="28"/>
      <w:sz w:val="28"/>
      <w:szCs w:val="56"/>
    </w:rPr>
  </w:style>
  <w:style w:type="character" w:styleId="Zstupntext">
    <w:name w:val="Placeholder Text"/>
    <w:basedOn w:val="Predvolenpsmoodseku"/>
    <w:uiPriority w:val="99"/>
    <w:semiHidden/>
    <w:rsid w:val="00673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89DB94-592A-4F11-9C93-8CD673D518F9}"/>
      </w:docPartPr>
      <w:docPartBody>
        <w:p w:rsidR="00033BC1" w:rsidRDefault="00742570">
          <w:r w:rsidRPr="009135D3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9A5665514F64CCBA8AAB626B96482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97A30-4A27-466E-9F5B-7655943348D1}"/>
      </w:docPartPr>
      <w:docPartBody>
        <w:p w:rsidR="00000000" w:rsidRDefault="00E74989" w:rsidP="00E74989">
          <w:pPr>
            <w:pStyle w:val="39A5665514F64CCBA8AAB626B964820E"/>
          </w:pPr>
          <w:r w:rsidRPr="009135D3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70"/>
    <w:rsid w:val="00033BC1"/>
    <w:rsid w:val="00742570"/>
    <w:rsid w:val="00E74989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74989"/>
    <w:rPr>
      <w:color w:val="808080"/>
    </w:rPr>
  </w:style>
  <w:style w:type="paragraph" w:customStyle="1" w:styleId="4B43BDFA70FD4D5ABB8F107AFD3D331A">
    <w:name w:val="4B43BDFA70FD4D5ABB8F107AFD3D331A"/>
    <w:rsid w:val="00FC406E"/>
  </w:style>
  <w:style w:type="paragraph" w:customStyle="1" w:styleId="EDB132A4FBFD449288D44D3CCF0368E6">
    <w:name w:val="EDB132A4FBFD449288D44D3CCF0368E6"/>
    <w:rsid w:val="00E74989"/>
  </w:style>
  <w:style w:type="paragraph" w:customStyle="1" w:styleId="39A5665514F64CCBA8AAB626B964820E">
    <w:name w:val="39A5665514F64CCBA8AAB626B964820E"/>
    <w:rsid w:val="00E74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79BE-F49D-4BF1-B520-4FA002A8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Declaration of Honour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APVV</dc:creator>
  <cp:keywords/>
  <dc:description/>
  <cp:lastModifiedBy>Bučány Andrej</cp:lastModifiedBy>
  <cp:revision>4</cp:revision>
  <dcterms:created xsi:type="dcterms:W3CDTF">2024-06-25T07:39:00Z</dcterms:created>
  <dcterms:modified xsi:type="dcterms:W3CDTF">2024-06-25T07:55:00Z</dcterms:modified>
</cp:coreProperties>
</file>